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SCHOOL </w:t>
        <w:br w:type="textWrapping"/>
        <w:t xml:space="preserve">LOGO </w:t>
      </w:r>
    </w:p>
    <w:p w:rsidR="00000000" w:rsidDel="00000000" w:rsidP="00000000" w:rsidRDefault="00000000" w:rsidRPr="00000000" w14:paraId="00000001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School Name</w:t>
      </w:r>
    </w:p>
    <w:p w:rsidR="00000000" w:rsidDel="00000000" w:rsidP="00000000" w:rsidRDefault="00000000" w:rsidRPr="00000000" w14:paraId="00000002">
      <w:pPr>
        <w:contextualSpacing w:val="0"/>
        <w:jc w:val="right"/>
        <w:rPr/>
      </w:pPr>
      <w:r w:rsidDel="00000000" w:rsidR="00000000" w:rsidRPr="00000000">
        <w:rPr>
          <w:rtl w:val="0"/>
        </w:rPr>
        <w:t xml:space="preserve">P&amp;C Association</w:t>
      </w:r>
    </w:p>
    <w:p w:rsidR="00000000" w:rsidDel="00000000" w:rsidP="00000000" w:rsidRDefault="00000000" w:rsidRPr="00000000" w14:paraId="00000003">
      <w:pPr>
        <w:contextualSpacing w:val="0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Woolworths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(Date)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Dear Sir/Madam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Woolworths - Earn and Learn (year)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I am writing on behalf of the (school name) Parents and Citizens Association.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Our P&amp;C is excited to be involved in the Earn and Learn program which Woolworths is currently running for (year).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 xml:space="preserve">In relation to this promotion I wish to advise that (person name) and (person name) the Co-Chair of the (school name) Parents and Citizens Association Fundraising Sub-Committee, are authorised to be the representatives for all contact with Woolworths for the promotion.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Accordingly, would you also please provide (person name) and (person name) access to empty and collect the boxes for the program located at Woolworths.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  <w:t xml:space="preserve">Kind regards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(Name) 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  <w:t xml:space="preserve">President of the (School Name) P&amp;C </w:t>
        <w:br w:type="textWrapping"/>
        <w:t xml:space="preserve">(Contact email)</w:t>
      </w:r>
    </w:p>
    <w:sectPr>
      <w:pgSz w:h="16838" w:w="11906"/>
      <w:pgMar w:bottom="1440" w:top="1440" w:left="720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_GB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