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jc w:val="center"/>
        <w:rPr>
          <w:rFonts w:ascii="Century Schoolbook" w:cs="Century Schoolbook" w:eastAsia="Century Schoolbook" w:hAnsi="Century Schoolbook"/>
          <w:sz w:val="48"/>
          <w:szCs w:val="48"/>
        </w:rPr>
      </w:pPr>
      <w:bookmarkStart w:colFirst="0" w:colLast="0" w:name="_gjdgxs" w:id="0"/>
      <w:bookmarkEnd w:id="0"/>
      <w:r w:rsidDel="00000000" w:rsidR="00000000" w:rsidRPr="00000000">
        <w:rPr>
          <w:rFonts w:ascii="Century Schoolbook" w:cs="Century Schoolbook" w:eastAsia="Century Schoolbook" w:hAnsi="Century Schoolbook"/>
          <w:sz w:val="48"/>
          <w:szCs w:val="48"/>
          <w:rtl w:val="0"/>
        </w:rPr>
        <w:t xml:space="preserve">(School)</w:t>
      </w:r>
      <w:r w:rsidDel="00000000" w:rsidR="00000000" w:rsidRPr="00000000">
        <w:rPr>
          <w:rFonts w:ascii="Century Schoolbook" w:cs="Century Schoolbook" w:eastAsia="Century Schoolbook" w:hAnsi="Century Schoolbook"/>
          <w:sz w:val="48"/>
          <w:szCs w:val="48"/>
          <w:rtl w:val="0"/>
        </w:rPr>
        <w:t xml:space="preserve"> Scavenger Hunt</w:t>
      </w:r>
    </w:p>
    <w:p w:rsidR="00000000" w:rsidDel="00000000" w:rsidP="00000000" w:rsidRDefault="00000000" w:rsidRPr="00000000">
      <w:pPr>
        <w:spacing w:after="0" w:lineRule="auto"/>
        <w:ind w:left="360" w:firstLine="0"/>
        <w:contextualSpacing w:val="0"/>
        <w:jc w:val="center"/>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pPr>
        <w:spacing w:after="0" w:line="240" w:lineRule="auto"/>
        <w:ind w:left="360" w:firstLine="0"/>
        <w:contextualSpacing w:val="0"/>
        <w:jc w:val="center"/>
        <w:rPr>
          <w:rFonts w:ascii="Century Schoolbook" w:cs="Century Schoolbook" w:eastAsia="Century Schoolbook" w:hAnsi="Century Schoolbook"/>
          <w:sz w:val="28"/>
          <w:szCs w:val="28"/>
        </w:rPr>
      </w:pPr>
      <w:r w:rsidDel="00000000" w:rsidR="00000000" w:rsidRPr="00000000">
        <w:rPr>
          <w:rFonts w:ascii="Century Schoolbook" w:cs="Century Schoolbook" w:eastAsia="Century Schoolbook" w:hAnsi="Century Schoolbook"/>
          <w:sz w:val="28"/>
          <w:szCs w:val="28"/>
          <w:rtl w:val="0"/>
        </w:rPr>
        <w:t xml:space="preserve">Travel throughout the grounds of (School)!  Use the clues below to fill in the blanks.  Find the line at the bottom with the same number as the locations.  Write the letter you find at each location to discover what the hidden message says!</w:t>
      </w:r>
    </w:p>
    <w:p w:rsidR="00000000" w:rsidDel="00000000" w:rsidP="00000000" w:rsidRDefault="00000000" w:rsidRPr="00000000">
      <w:pPr>
        <w:spacing w:after="0" w:line="240" w:lineRule="auto"/>
        <w:ind w:left="360" w:firstLine="0"/>
        <w:contextualSpacing w:val="0"/>
        <w:jc w:val="center"/>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Where would you practice singing?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Go to the room where you would paint a picture.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Find the letter under the basketball hoop in the gym.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Where would you get in line for lunch?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Where is the P</w:t>
      </w:r>
      <w:r w:rsidDel="00000000" w:rsidR="00000000" w:rsidRPr="00000000">
        <w:rPr>
          <w:rFonts w:ascii="Century Schoolbook" w:cs="Century Schoolbook" w:eastAsia="Century Schoolbook" w:hAnsi="Century Schoolbook"/>
          <w:sz w:val="28"/>
          <w:szCs w:val="28"/>
          <w:rtl w:val="0"/>
        </w:rPr>
        <w:t xml:space="preserve">&amp;C</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 table set up tonight?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Which doors lead you out to the main playground?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Find the letter in the 3</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superscript"/>
          <w:rtl w:val="0"/>
        </w:rPr>
        <w:t xml:space="preserve">rd</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 Grade classrooms.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What letter is on the 4</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superscript"/>
          <w:rtl w:val="0"/>
        </w:rPr>
        <w:t xml:space="preserve">th</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 Grade classroom Doors?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Find the doors that the 5</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superscript"/>
          <w:rtl w:val="0"/>
        </w:rPr>
        <w:t xml:space="preserve">th</w:t>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 graders use to go to their classrooms.</w:t>
      </w:r>
    </w:p>
    <w:p w:rsidR="00000000" w:rsidDel="00000000" w:rsidP="00000000" w:rsidRDefault="00000000" w:rsidRPr="00000000">
      <w:pPr>
        <w:spacing w:after="0" w:line="360" w:lineRule="auto"/>
        <w:ind w:left="360" w:firstLine="0"/>
        <w:contextualSpacing w:val="0"/>
        <w:rPr>
          <w:rFonts w:ascii="Century Schoolbook" w:cs="Century Schoolbook" w:eastAsia="Century Schoolbook" w:hAnsi="Century Schoolbook"/>
          <w:sz w:val="28"/>
          <w:szCs w:val="28"/>
        </w:rPr>
      </w:pPr>
      <w:r w:rsidDel="00000000" w:rsidR="00000000" w:rsidRPr="00000000">
        <w:rPr>
          <w:rFonts w:ascii="Century Schoolbook" w:cs="Century Schoolbook" w:eastAsia="Century Schoolbook" w:hAnsi="Century Schoolbook"/>
          <w:sz w:val="28"/>
          <w:szCs w:val="28"/>
          <w:rtl w:val="0"/>
        </w:rPr>
        <w:t xml:space="preserve">10.  Which letter is on the doors of the 1</w:t>
      </w:r>
      <w:r w:rsidDel="00000000" w:rsidR="00000000" w:rsidRPr="00000000">
        <w:rPr>
          <w:rFonts w:ascii="Century Schoolbook" w:cs="Century Schoolbook" w:eastAsia="Century Schoolbook" w:hAnsi="Century Schoolbook"/>
          <w:sz w:val="28"/>
          <w:szCs w:val="28"/>
          <w:vertAlign w:val="superscript"/>
          <w:rtl w:val="0"/>
        </w:rPr>
        <w:t xml:space="preserve">st</w:t>
      </w:r>
      <w:r w:rsidDel="00000000" w:rsidR="00000000" w:rsidRPr="00000000">
        <w:rPr>
          <w:rFonts w:ascii="Century Schoolbook" w:cs="Century Schoolbook" w:eastAsia="Century Schoolbook" w:hAnsi="Century Schoolbook"/>
          <w:sz w:val="28"/>
          <w:szCs w:val="28"/>
          <w:rtl w:val="0"/>
        </w:rPr>
        <w:t xml:space="preserve"> Grade rooms?</w:t>
      </w:r>
    </w:p>
    <w:p w:rsidR="00000000" w:rsidDel="00000000" w:rsidP="00000000" w:rsidRDefault="00000000" w:rsidRPr="00000000">
      <w:pPr>
        <w:spacing w:after="0" w:line="360" w:lineRule="auto"/>
        <w:ind w:left="360" w:firstLine="0"/>
        <w:contextualSpacing w:val="0"/>
        <w:rPr>
          <w:rFonts w:ascii="Century Schoolbook" w:cs="Century Schoolbook" w:eastAsia="Century Schoolbook" w:hAnsi="Century Schoolbook"/>
          <w:sz w:val="28"/>
          <w:szCs w:val="28"/>
        </w:rPr>
      </w:pPr>
      <w:r w:rsidDel="00000000" w:rsidR="00000000" w:rsidRPr="00000000">
        <w:rPr>
          <w:rFonts w:ascii="Century Schoolbook" w:cs="Century Schoolbook" w:eastAsia="Century Schoolbook" w:hAnsi="Century Schoolbook"/>
          <w:sz w:val="28"/>
          <w:szCs w:val="28"/>
          <w:rtl w:val="0"/>
        </w:rPr>
        <w:t xml:space="preserve">11.  Look for a letter on the Prep classroom doors.</w:t>
      </w:r>
    </w:p>
    <w:p w:rsidR="00000000" w:rsidDel="00000000" w:rsidP="00000000" w:rsidRDefault="00000000" w:rsidRPr="00000000">
      <w:pPr>
        <w:spacing w:after="0" w:line="360" w:lineRule="auto"/>
        <w:ind w:left="360" w:firstLine="0"/>
        <w:contextualSpacing w:val="0"/>
        <w:rPr>
          <w:rFonts w:ascii="Century Schoolbook" w:cs="Century Schoolbook" w:eastAsia="Century Schoolbook" w:hAnsi="Century Schoolbook"/>
          <w:sz w:val="28"/>
          <w:szCs w:val="28"/>
        </w:rPr>
      </w:pPr>
      <w:r w:rsidDel="00000000" w:rsidR="00000000" w:rsidRPr="00000000">
        <w:rPr>
          <w:rFonts w:ascii="Century Schoolbook" w:cs="Century Schoolbook" w:eastAsia="Century Schoolbook" w:hAnsi="Century Schoolbook"/>
          <w:sz w:val="28"/>
          <w:szCs w:val="28"/>
          <w:rtl w:val="0"/>
        </w:rPr>
        <w:t xml:space="preserve">12.  Find Room 111, our afterschool care classroom.</w:t>
      </w:r>
    </w:p>
    <w:p w:rsidR="00000000" w:rsidDel="00000000" w:rsidP="00000000" w:rsidRDefault="00000000" w:rsidRPr="00000000">
      <w:pPr>
        <w:spacing w:after="0" w:line="360" w:lineRule="auto"/>
        <w:ind w:left="360" w:firstLine="0"/>
        <w:contextualSpacing w:val="0"/>
        <w:rPr>
          <w:rFonts w:ascii="Century Schoolbook" w:cs="Century Schoolbook" w:eastAsia="Century Schoolbook" w:hAnsi="Century Schoolbook"/>
          <w:sz w:val="28"/>
          <w:szCs w:val="28"/>
        </w:rPr>
      </w:pPr>
      <w:r w:rsidDel="00000000" w:rsidR="00000000" w:rsidRPr="00000000">
        <w:rPr>
          <w:rFonts w:ascii="Century Schoolbook" w:cs="Century Schoolbook" w:eastAsia="Century Schoolbook" w:hAnsi="Century Schoolbook"/>
          <w:sz w:val="28"/>
          <w:szCs w:val="28"/>
          <w:rtl w:val="0"/>
        </w:rPr>
        <w:t xml:space="preserve">13.  Where do you check out books to take home?</w:t>
      </w:r>
    </w:p>
    <w:p w:rsidR="00000000" w:rsidDel="00000000" w:rsidP="00000000" w:rsidRDefault="00000000" w:rsidRPr="00000000">
      <w:pPr>
        <w:spacing w:after="0" w:line="360" w:lineRule="auto"/>
        <w:ind w:left="360" w:firstLine="0"/>
        <w:contextualSpacing w:val="0"/>
        <w:rPr>
          <w:rFonts w:ascii="Century Schoolbook" w:cs="Century Schoolbook" w:eastAsia="Century Schoolbook" w:hAnsi="Century Schoolbook"/>
          <w:sz w:val="28"/>
          <w:szCs w:val="28"/>
        </w:rPr>
      </w:pPr>
      <w:r w:rsidDel="00000000" w:rsidR="00000000" w:rsidRPr="00000000">
        <w:rPr>
          <w:rFonts w:ascii="Century Schoolbook" w:cs="Century Schoolbook" w:eastAsia="Century Schoolbook" w:hAnsi="Century Schoolbook"/>
          <w:sz w:val="28"/>
          <w:szCs w:val="28"/>
          <w:rtl w:val="0"/>
        </w:rPr>
        <w:t xml:space="preserve">14.  Go to a 2</w:t>
      </w:r>
      <w:r w:rsidDel="00000000" w:rsidR="00000000" w:rsidRPr="00000000">
        <w:rPr>
          <w:rFonts w:ascii="Century Schoolbook" w:cs="Century Schoolbook" w:eastAsia="Century Schoolbook" w:hAnsi="Century Schoolbook"/>
          <w:sz w:val="28"/>
          <w:szCs w:val="28"/>
          <w:vertAlign w:val="superscript"/>
          <w:rtl w:val="0"/>
        </w:rPr>
        <w:t xml:space="preserve">nd</w:t>
      </w:r>
      <w:r w:rsidDel="00000000" w:rsidR="00000000" w:rsidRPr="00000000">
        <w:rPr>
          <w:rFonts w:ascii="Century Schoolbook" w:cs="Century Schoolbook" w:eastAsia="Century Schoolbook" w:hAnsi="Century Schoolbook"/>
          <w:sz w:val="28"/>
          <w:szCs w:val="28"/>
          <w:rtl w:val="0"/>
        </w:rPr>
        <w:t xml:space="preserve"> Grade classroom and find the letter on the door.</w:t>
      </w:r>
    </w:p>
    <w:p w:rsidR="00000000" w:rsidDel="00000000" w:rsidP="00000000" w:rsidRDefault="00000000" w:rsidRPr="00000000">
      <w:pPr>
        <w:spacing w:after="0" w:line="360" w:lineRule="auto"/>
        <w:ind w:left="360" w:firstLine="0"/>
        <w:contextualSpacing w:val="0"/>
        <w:rPr>
          <w:rFonts w:ascii="Century Schoolbook" w:cs="Century Schoolbook" w:eastAsia="Century Schoolbook" w:hAnsi="Century Schoolbook"/>
          <w:sz w:val="28"/>
          <w:szCs w:val="28"/>
        </w:rPr>
      </w:pPr>
      <w:r w:rsidDel="00000000" w:rsidR="00000000" w:rsidRPr="00000000">
        <w:rPr>
          <w:rFonts w:ascii="Century Schoolbook" w:cs="Century Schoolbook" w:eastAsia="Century Schoolbook" w:hAnsi="Century Schoolbook"/>
          <w:sz w:val="28"/>
          <w:szCs w:val="28"/>
          <w:rtl w:val="0"/>
        </w:rPr>
        <w:t xml:space="preserve">1.  Look at the Main Office window.</w:t>
      </w:r>
    </w:p>
    <w:p w:rsidR="00000000" w:rsidDel="00000000" w:rsidP="00000000" w:rsidRDefault="00000000" w:rsidRPr="00000000">
      <w:pPr>
        <w:spacing w:after="0" w:line="360" w:lineRule="auto"/>
        <w:ind w:left="360" w:firstLine="0"/>
        <w:contextualSpacing w:val="0"/>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pPr>
        <w:spacing w:after="0" w:line="360" w:lineRule="auto"/>
        <w:ind w:left="360" w:firstLine="0"/>
        <w:contextualSpacing w:val="0"/>
        <w:rPr>
          <w:rFonts w:ascii="Century Schoolbook" w:cs="Century Schoolbook" w:eastAsia="Century Schoolbook" w:hAnsi="Century Schoolbook"/>
          <w:sz w:val="28"/>
          <w:szCs w:val="28"/>
        </w:rPr>
      </w:pPr>
      <w:r w:rsidDel="00000000" w:rsidR="00000000" w:rsidRPr="00000000">
        <w:rPr>
          <w:rFonts w:ascii="Century Schoolbook" w:cs="Century Schoolbook" w:eastAsia="Century Schoolbook" w:hAnsi="Century Schoolbook"/>
          <w:sz w:val="28"/>
          <w:szCs w:val="28"/>
          <w:rtl w:val="0"/>
        </w:rPr>
        <w:t xml:space="preserve">___ ___ ___ ___       ___ ___        ___ ___ ___ ___ ___ ___ ___ ___ ___   </w:t>
      </w:r>
    </w:p>
    <w:p w:rsidR="00000000" w:rsidDel="00000000" w:rsidP="00000000" w:rsidRDefault="00000000" w:rsidRPr="00000000">
      <w:pPr>
        <w:spacing w:after="0" w:line="360" w:lineRule="auto"/>
        <w:ind w:left="360" w:firstLine="0"/>
        <w:contextualSpacing w:val="0"/>
        <w:rPr/>
      </w:pPr>
      <w:r w:rsidDel="00000000" w:rsidR="00000000" w:rsidRPr="00000000">
        <w:rPr>
          <w:rFonts w:ascii="Century Schoolbook" w:cs="Century Schoolbook" w:eastAsia="Century Schoolbook" w:hAnsi="Century Schoolbook"/>
          <w:sz w:val="28"/>
          <w:szCs w:val="28"/>
          <w:rtl w:val="0"/>
        </w:rPr>
        <w:t xml:space="preserve">1      2</w:t>
        <w:tab/>
        <w:t xml:space="preserve"> 3     4</w:t>
        <w:tab/>
        <w:t xml:space="preserve"> 5    6</w:t>
        <w:tab/>
        <w:tab/>
        <w:t xml:space="preserve">  7     8    9</w:t>
        <w:tab/>
        <w:t xml:space="preserve"> 10   11  12   13</w:t>
        <w:tab/>
        <w:t xml:space="preserve"> 14  15</w:t>
        <w:tab/>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